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5CDB" w14:textId="77777777" w:rsidR="002731A6" w:rsidRPr="00EC0E9F" w:rsidRDefault="002731A6">
      <w:pPr>
        <w:rPr>
          <w:rFonts w:ascii="Helvetica" w:hAnsi="Helvetica"/>
          <w:sz w:val="16"/>
          <w:szCs w:val="16"/>
        </w:rPr>
      </w:pPr>
    </w:p>
    <w:p w14:paraId="301F2D21" w14:textId="6A2AE829" w:rsidR="001C33DA" w:rsidRPr="00E1294A" w:rsidRDefault="009966D9" w:rsidP="002A565A">
      <w:pPr>
        <w:jc w:val="center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Registrationform</w:t>
      </w:r>
      <w:proofErr w:type="spellEnd"/>
      <w:r>
        <w:rPr>
          <w:rFonts w:ascii="Helvetica" w:hAnsi="Helvetica"/>
          <w:sz w:val="22"/>
          <w:szCs w:val="22"/>
        </w:rPr>
        <w:t xml:space="preserve"> ADDIS</w:t>
      </w:r>
    </w:p>
    <w:p w14:paraId="37131039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1C33DA" w:rsidRPr="00EC0E9F" w14:paraId="1085110C" w14:textId="77777777" w:rsidTr="001C33DA">
        <w:tc>
          <w:tcPr>
            <w:tcW w:w="4603" w:type="dxa"/>
          </w:tcPr>
          <w:p w14:paraId="71622E40" w14:textId="6567B8B2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C0E9F">
              <w:rPr>
                <w:rFonts w:ascii="Helvetica" w:hAnsi="Helvetica"/>
                <w:sz w:val="16"/>
                <w:szCs w:val="16"/>
              </w:rPr>
              <w:t>Nam</w:t>
            </w:r>
            <w:r w:rsidR="009966D9">
              <w:rPr>
                <w:rFonts w:ascii="Helvetica" w:hAnsi="Helvetica"/>
                <w:sz w:val="16"/>
                <w:szCs w:val="16"/>
              </w:rPr>
              <w:t>e</w:t>
            </w:r>
            <w:proofErr w:type="spellEnd"/>
          </w:p>
          <w:p w14:paraId="46A787A6" w14:textId="77777777" w:rsidR="002C11AF" w:rsidRPr="00EC0E9F" w:rsidRDefault="002C11AF">
            <w:pPr>
              <w:rPr>
                <w:rFonts w:ascii="Helvetica" w:hAnsi="Helvetica"/>
                <w:sz w:val="16"/>
                <w:szCs w:val="16"/>
              </w:rPr>
            </w:pPr>
          </w:p>
          <w:p w14:paraId="5E953B65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43415D88" w14:textId="6D7A612D" w:rsidR="00304B1F" w:rsidRPr="00EC0E9F" w:rsidRDefault="00304B1F" w:rsidP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E-</w:t>
            </w:r>
            <w:r w:rsidR="009966D9">
              <w:rPr>
                <w:rFonts w:ascii="Helvetica" w:hAnsi="Helvetica"/>
                <w:sz w:val="16"/>
                <w:szCs w:val="16"/>
              </w:rPr>
              <w:t>mail</w:t>
            </w:r>
          </w:p>
          <w:p w14:paraId="1E146C22" w14:textId="419093AC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16DD793D" w14:textId="77777777" w:rsidTr="001C33DA">
        <w:tc>
          <w:tcPr>
            <w:tcW w:w="4603" w:type="dxa"/>
          </w:tcPr>
          <w:p w14:paraId="5BEBB1C7" w14:textId="7D729809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Workplace</w:t>
            </w:r>
            <w:proofErr w:type="spellEnd"/>
            <w:r w:rsidR="00304B1F" w:rsidRPr="00EC0E9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240BBBDB" w14:textId="77777777" w:rsidR="002C11AF" w:rsidRPr="00EC0E9F" w:rsidRDefault="002C11AF">
            <w:pPr>
              <w:rPr>
                <w:rFonts w:ascii="Helvetica" w:hAnsi="Helvetica"/>
                <w:sz w:val="16"/>
                <w:szCs w:val="16"/>
              </w:rPr>
            </w:pPr>
          </w:p>
          <w:p w14:paraId="7C1016E0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104A8BAF" w14:textId="08FD6C90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Phonenr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workplace</w:t>
            </w:r>
            <w:proofErr w:type="spellEnd"/>
          </w:p>
        </w:tc>
      </w:tr>
      <w:tr w:rsidR="001C33DA" w:rsidRPr="00EC0E9F" w14:paraId="6C4240B2" w14:textId="77777777" w:rsidTr="001C33DA">
        <w:tc>
          <w:tcPr>
            <w:tcW w:w="4603" w:type="dxa"/>
          </w:tcPr>
          <w:p w14:paraId="4980E9A2" w14:textId="12E02605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Occupation</w:t>
            </w:r>
            <w:proofErr w:type="spellEnd"/>
          </w:p>
          <w:p w14:paraId="718FC8D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3418A38B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1C6AD917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3046D141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62CA5252" w14:textId="691C767F" w:rsidR="00304B1F" w:rsidRPr="00EC0E9F" w:rsidRDefault="00E1294A" w:rsidP="00304B1F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C0E9F">
              <w:rPr>
                <w:rFonts w:ascii="Helvetica" w:hAnsi="Helvetica"/>
                <w:sz w:val="16"/>
                <w:szCs w:val="16"/>
              </w:rPr>
              <w:t>Mobilte</w:t>
            </w:r>
            <w:r w:rsidR="009966D9">
              <w:rPr>
                <w:rFonts w:ascii="Helvetica" w:hAnsi="Helvetica"/>
                <w:sz w:val="16"/>
                <w:szCs w:val="16"/>
              </w:rPr>
              <w:t>phone</w:t>
            </w:r>
            <w:proofErr w:type="spellEnd"/>
            <w:r w:rsidR="009966D9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number</w:t>
            </w:r>
            <w:proofErr w:type="spellEnd"/>
          </w:p>
          <w:p w14:paraId="27D68893" w14:textId="1C0D33AD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3FC6FDB1" w14:textId="77777777" w:rsidTr="001C33DA">
        <w:tc>
          <w:tcPr>
            <w:tcW w:w="4603" w:type="dxa"/>
          </w:tcPr>
          <w:p w14:paraId="50F33093" w14:textId="27708B6D" w:rsidR="00304B1F" w:rsidRPr="00EC0E9F" w:rsidRDefault="00304B1F" w:rsidP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 xml:space="preserve">Adress 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workplace</w:t>
            </w:r>
            <w:proofErr w:type="spellEnd"/>
          </w:p>
          <w:p w14:paraId="05D9AD0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0ACF62B3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4A17135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510A2440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4D426176" w14:textId="237B3C44" w:rsidR="001C33DA" w:rsidRDefault="009966D9" w:rsidP="00304B1F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Invoice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adress </w:t>
            </w:r>
          </w:p>
          <w:p w14:paraId="0D1D8012" w14:textId="55AC4791" w:rsidR="00E1294A" w:rsidRPr="00EC0E9F" w:rsidRDefault="00E1294A" w:rsidP="00304B1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25C6D25" w14:textId="06A1D944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1ED3EF72" w14:textId="09F1CEE0" w:rsidR="001C33DA" w:rsidRPr="00EC0E9F" w:rsidRDefault="009966D9">
      <w:pPr>
        <w:rPr>
          <w:rFonts w:ascii="Helvetica" w:hAnsi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Education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4F2A" w:rsidRPr="00EC0E9F" w14:paraId="234F4C6C" w14:textId="77777777" w:rsidTr="00B44F2A">
        <w:trPr>
          <w:trHeight w:val="1162"/>
        </w:trPr>
        <w:tc>
          <w:tcPr>
            <w:tcW w:w="9206" w:type="dxa"/>
          </w:tcPr>
          <w:p w14:paraId="24535454" w14:textId="33AD1B4E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C0E9F">
              <w:rPr>
                <w:rFonts w:ascii="Helvetica" w:hAnsi="Helvetica"/>
                <w:sz w:val="16"/>
                <w:szCs w:val="16"/>
              </w:rPr>
              <w:t>S</w:t>
            </w:r>
            <w:r w:rsidR="009966D9">
              <w:rPr>
                <w:rFonts w:ascii="Helvetica" w:hAnsi="Helvetica"/>
                <w:sz w:val="16"/>
                <w:szCs w:val="16"/>
              </w:rPr>
              <w:t>school</w:t>
            </w:r>
            <w:proofErr w:type="spellEnd"/>
            <w:r w:rsidR="009966D9">
              <w:rPr>
                <w:rFonts w:ascii="Helvetica" w:hAnsi="Helvetica"/>
                <w:sz w:val="16"/>
                <w:szCs w:val="16"/>
              </w:rPr>
              <w:t xml:space="preserve">/ 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education</w:t>
            </w:r>
            <w:proofErr w:type="spellEnd"/>
            <w:r w:rsidR="009966D9">
              <w:rPr>
                <w:rFonts w:ascii="Helvetica" w:hAnsi="Helvetica"/>
                <w:sz w:val="16"/>
                <w:szCs w:val="16"/>
              </w:rPr>
              <w:t>/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length</w:t>
            </w:r>
            <w:proofErr w:type="spellEnd"/>
            <w:r w:rsidR="009966D9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of</w:t>
            </w:r>
            <w:proofErr w:type="spellEnd"/>
            <w:r w:rsidR="009966D9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9966D9">
              <w:rPr>
                <w:rFonts w:ascii="Helvetica" w:hAnsi="Helvetica"/>
                <w:sz w:val="16"/>
                <w:szCs w:val="16"/>
              </w:rPr>
              <w:t>education</w:t>
            </w:r>
            <w:proofErr w:type="spellEnd"/>
          </w:p>
          <w:p w14:paraId="2BD6E6A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E5B106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19A4D787" w14:textId="77777777" w:rsidR="00B44F2A" w:rsidRDefault="00B44F2A" w:rsidP="00356A15">
            <w:pPr>
              <w:rPr>
                <w:rFonts w:ascii="Helvetica" w:hAnsi="Helvetica"/>
                <w:sz w:val="16"/>
                <w:szCs w:val="16"/>
              </w:rPr>
            </w:pPr>
          </w:p>
          <w:p w14:paraId="63ED08D8" w14:textId="77777777" w:rsidR="00A910BF" w:rsidRDefault="00A910BF" w:rsidP="00356A15">
            <w:pPr>
              <w:rPr>
                <w:rFonts w:ascii="Helvetica" w:hAnsi="Helvetica"/>
                <w:sz w:val="16"/>
                <w:szCs w:val="16"/>
              </w:rPr>
            </w:pPr>
          </w:p>
          <w:p w14:paraId="774B6ADB" w14:textId="1F5F00B8" w:rsidR="00A910BF" w:rsidRPr="00EC0E9F" w:rsidRDefault="00A910BF" w:rsidP="00356A1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AB078DC" w14:textId="77777777" w:rsidR="009966D9" w:rsidRDefault="009966D9">
      <w:pPr>
        <w:rPr>
          <w:rFonts w:ascii="Helvetica" w:hAnsi="Helvetica"/>
          <w:sz w:val="16"/>
          <w:szCs w:val="16"/>
        </w:rPr>
      </w:pPr>
    </w:p>
    <w:p w14:paraId="1333639D" w14:textId="16F9BABB" w:rsidR="001C33DA" w:rsidRPr="00EC0E9F" w:rsidRDefault="009966D9">
      <w:pPr>
        <w:rPr>
          <w:rFonts w:ascii="Helvetica" w:hAnsi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Earlier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emlployer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16"/>
      </w:tblGrid>
      <w:tr w:rsidR="001C33DA" w:rsidRPr="00EC0E9F" w14:paraId="74A80589" w14:textId="77777777" w:rsidTr="001C33DA">
        <w:tc>
          <w:tcPr>
            <w:tcW w:w="3068" w:type="dxa"/>
          </w:tcPr>
          <w:p w14:paraId="3581412C" w14:textId="12A2B11D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Employer</w:t>
            </w:r>
            <w:proofErr w:type="spellEnd"/>
          </w:p>
        </w:tc>
        <w:tc>
          <w:tcPr>
            <w:tcW w:w="3069" w:type="dxa"/>
          </w:tcPr>
          <w:p w14:paraId="3AAE053C" w14:textId="317B5589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Task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assignments</w:t>
            </w:r>
            <w:proofErr w:type="spellEnd"/>
          </w:p>
        </w:tc>
        <w:tc>
          <w:tcPr>
            <w:tcW w:w="3069" w:type="dxa"/>
          </w:tcPr>
          <w:p w14:paraId="410B96E1" w14:textId="2DBF7E76" w:rsidR="001C33DA" w:rsidRPr="00EC0E9F" w:rsidRDefault="009966D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Number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of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years</w:t>
            </w:r>
            <w:proofErr w:type="spellEnd"/>
          </w:p>
        </w:tc>
      </w:tr>
      <w:tr w:rsidR="001C33DA" w:rsidRPr="00EC0E9F" w14:paraId="3B3E48F2" w14:textId="77777777" w:rsidTr="001C33DA">
        <w:tc>
          <w:tcPr>
            <w:tcW w:w="3068" w:type="dxa"/>
          </w:tcPr>
          <w:p w14:paraId="6CE943C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BD99EBA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76AB2E6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01FB6F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7BBA7598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1C800B94" w14:textId="77777777" w:rsidTr="001C33DA">
        <w:tc>
          <w:tcPr>
            <w:tcW w:w="3068" w:type="dxa"/>
          </w:tcPr>
          <w:p w14:paraId="5F81482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7DB9CAA5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BA00AE9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5CF66EF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0ACB3F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6E888B65" w14:textId="77777777" w:rsidTr="001C33DA">
        <w:tc>
          <w:tcPr>
            <w:tcW w:w="3068" w:type="dxa"/>
          </w:tcPr>
          <w:p w14:paraId="7748FD3C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627EA25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044E775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1442B27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3F38510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E3660B6" w14:textId="21DAC4CB" w:rsidR="001C33DA" w:rsidRPr="00EC0E9F" w:rsidRDefault="009966D9">
      <w:pPr>
        <w:rPr>
          <w:rFonts w:ascii="Helvetica" w:hAnsi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Current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taskassignments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33DA" w:rsidRPr="00EC0E9F" w14:paraId="2661D2CF" w14:textId="77777777" w:rsidTr="001C33DA">
        <w:tc>
          <w:tcPr>
            <w:tcW w:w="9206" w:type="dxa"/>
          </w:tcPr>
          <w:p w14:paraId="37291F3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3F9ED5BF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B7AE1A5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442F47F0" w14:textId="77777777" w:rsidR="008C1CA8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24F9C7A7" w14:textId="77777777" w:rsidR="00A910B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17792628" w14:textId="7777777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64E7A99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1E11795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03527471" w14:textId="603DA212" w:rsidR="001C33DA" w:rsidRPr="00EC0E9F" w:rsidRDefault="009966D9">
      <w:pPr>
        <w:rPr>
          <w:rFonts w:ascii="Helvetica" w:hAnsi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Acquired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konowledge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about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addiction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33DA" w:rsidRPr="00EC0E9F" w14:paraId="511E617B" w14:textId="77777777" w:rsidTr="001C33DA">
        <w:tc>
          <w:tcPr>
            <w:tcW w:w="9206" w:type="dxa"/>
          </w:tcPr>
          <w:p w14:paraId="0D49C73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626BD98D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E85E7E1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3690E55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FBAC46B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B0E3534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1D6D14A8" w14:textId="77777777" w:rsidR="001C33DA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21D8259" w14:textId="7777777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58E7AA9" w14:textId="500FEE3F" w:rsidR="001C33DA" w:rsidRPr="00277B53" w:rsidRDefault="009966D9">
      <w:pPr>
        <w:rPr>
          <w:rFonts w:ascii="Helvetica" w:hAnsi="Helvetica"/>
          <w:sz w:val="16"/>
          <w:szCs w:val="16"/>
          <w:lang w:val="en-US"/>
        </w:rPr>
      </w:pPr>
      <w:r w:rsidRPr="009966D9">
        <w:rPr>
          <w:rFonts w:ascii="Helvetica" w:hAnsi="Helvetica"/>
          <w:sz w:val="16"/>
          <w:szCs w:val="16"/>
          <w:lang w:val="en-US"/>
        </w:rPr>
        <w:t>This declaration is binding. Invoicing will be done in advance.</w:t>
      </w:r>
      <w:r w:rsidR="00277B53">
        <w:rPr>
          <w:rFonts w:ascii="Helvetica" w:hAnsi="Helvetica"/>
          <w:sz w:val="16"/>
          <w:szCs w:val="16"/>
          <w:lang w:val="en-US"/>
        </w:rPr>
        <w:t xml:space="preserve"> </w:t>
      </w:r>
      <w:r w:rsidR="00277B53" w:rsidRPr="00277B53">
        <w:rPr>
          <w:rFonts w:ascii="Helvetica" w:hAnsi="Helvetica"/>
          <w:sz w:val="16"/>
          <w:szCs w:val="16"/>
          <w:lang w:val="en-US"/>
        </w:rPr>
        <w:t>If you cancel your application 4 to 2 weeks before the start of the edu</w:t>
      </w:r>
      <w:r w:rsidR="00277B53">
        <w:rPr>
          <w:rFonts w:ascii="Helvetica" w:hAnsi="Helvetica"/>
          <w:sz w:val="16"/>
          <w:szCs w:val="16"/>
          <w:lang w:val="en-US"/>
        </w:rPr>
        <w:t xml:space="preserve">cation you </w:t>
      </w:r>
      <w:proofErr w:type="gramStart"/>
      <w:r w:rsidR="00277B53">
        <w:rPr>
          <w:rFonts w:ascii="Helvetica" w:hAnsi="Helvetica"/>
          <w:sz w:val="16"/>
          <w:szCs w:val="16"/>
          <w:lang w:val="en-US"/>
        </w:rPr>
        <w:t xml:space="preserve">will </w:t>
      </w:r>
      <w:r w:rsidR="00546843" w:rsidRPr="00277B53">
        <w:rPr>
          <w:rFonts w:ascii="Helvetica" w:hAnsi="Helvetica"/>
          <w:sz w:val="16"/>
          <w:szCs w:val="16"/>
          <w:lang w:val="en-US"/>
        </w:rPr>
        <w:t xml:space="preserve"> </w:t>
      </w:r>
      <w:r w:rsidR="00277B53">
        <w:rPr>
          <w:rFonts w:ascii="Helvetica" w:hAnsi="Helvetica"/>
          <w:sz w:val="16"/>
          <w:szCs w:val="16"/>
          <w:lang w:val="en-US"/>
        </w:rPr>
        <w:t>get</w:t>
      </w:r>
      <w:proofErr w:type="gramEnd"/>
      <w:r w:rsidR="00277B53">
        <w:rPr>
          <w:rFonts w:ascii="Helvetica" w:hAnsi="Helvetica"/>
          <w:sz w:val="16"/>
          <w:szCs w:val="16"/>
          <w:lang w:val="en-US"/>
        </w:rPr>
        <w:t xml:space="preserve"> 50 % of your fee back. </w:t>
      </w:r>
      <w:r w:rsidR="00277B53" w:rsidRPr="00277B53">
        <w:rPr>
          <w:rFonts w:ascii="Helvetica" w:hAnsi="Helvetica"/>
          <w:sz w:val="16"/>
          <w:szCs w:val="16"/>
          <w:lang w:val="en-US"/>
        </w:rPr>
        <w:t xml:space="preserve">If you cancel only 2 weeks before </w:t>
      </w:r>
      <w:proofErr w:type="gramStart"/>
      <w:r w:rsidR="00277B53" w:rsidRPr="00277B53">
        <w:rPr>
          <w:rFonts w:ascii="Helvetica" w:hAnsi="Helvetica"/>
          <w:sz w:val="16"/>
          <w:szCs w:val="16"/>
          <w:lang w:val="en-US"/>
        </w:rPr>
        <w:t>start</w:t>
      </w:r>
      <w:proofErr w:type="gramEnd"/>
      <w:r w:rsidR="00277B53" w:rsidRPr="00277B53">
        <w:rPr>
          <w:rFonts w:ascii="Helvetica" w:hAnsi="Helvetica"/>
          <w:sz w:val="16"/>
          <w:szCs w:val="16"/>
          <w:lang w:val="en-US"/>
        </w:rPr>
        <w:t xml:space="preserve"> you will not get any repayment.</w:t>
      </w:r>
      <w:r w:rsidR="00277B53">
        <w:rPr>
          <w:rFonts w:ascii="Helvetica" w:hAnsi="Helvetica"/>
          <w:sz w:val="16"/>
          <w:szCs w:val="16"/>
          <w:lang w:val="en-US"/>
        </w:rPr>
        <w:t xml:space="preserve"> Although you can offer someone else to replace you for </w:t>
      </w:r>
      <w:proofErr w:type="gramStart"/>
      <w:r w:rsidR="00277B53">
        <w:rPr>
          <w:rFonts w:ascii="Helvetica" w:hAnsi="Helvetica"/>
          <w:sz w:val="16"/>
          <w:szCs w:val="16"/>
          <w:lang w:val="en-US"/>
        </w:rPr>
        <w:t>free,,</w:t>
      </w:r>
      <w:proofErr w:type="gramEnd"/>
      <w:r w:rsidR="00277B53">
        <w:rPr>
          <w:rFonts w:ascii="Helvetica" w:hAnsi="Helvetica"/>
          <w:sz w:val="16"/>
          <w:szCs w:val="16"/>
          <w:lang w:val="en-US"/>
        </w:rPr>
        <w:t xml:space="preserve"> or you can be offered to join the next upcoming educational occasion for free.</w:t>
      </w:r>
    </w:p>
    <w:p w14:paraId="16046A1B" w14:textId="77777777" w:rsidR="001C33DA" w:rsidRPr="00277B53" w:rsidRDefault="001C33DA">
      <w:pPr>
        <w:rPr>
          <w:rFonts w:ascii="Helvetica" w:hAnsi="Helvetica"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9"/>
        <w:gridCol w:w="4537"/>
      </w:tblGrid>
      <w:tr w:rsidR="009F1095" w:rsidRPr="00111314" w14:paraId="115135B7" w14:textId="77777777" w:rsidTr="009F1095">
        <w:tc>
          <w:tcPr>
            <w:tcW w:w="4603" w:type="dxa"/>
          </w:tcPr>
          <w:p w14:paraId="3176FB79" w14:textId="71141BF2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Dat</w:t>
            </w:r>
            <w:r w:rsidR="00277B53">
              <w:rPr>
                <w:rFonts w:ascii="Helvetica" w:hAnsi="Helvetica"/>
                <w:sz w:val="16"/>
                <w:szCs w:val="16"/>
              </w:rPr>
              <w:t>e</w:t>
            </w:r>
          </w:p>
          <w:p w14:paraId="16FBE4BF" w14:textId="77777777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</w:p>
          <w:p w14:paraId="3B6905AA" w14:textId="7ADAA9DB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27C4874B" w14:textId="15D45043" w:rsidR="009F1095" w:rsidRPr="00277B53" w:rsidRDefault="00277B53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proofErr w:type="spellStart"/>
            <w:r w:rsidRPr="00277B53">
              <w:rPr>
                <w:rFonts w:ascii="Helvetica" w:hAnsi="Helvetica"/>
                <w:sz w:val="16"/>
                <w:szCs w:val="16"/>
                <w:lang w:val="en-US"/>
              </w:rPr>
              <w:t>Contractmanager</w:t>
            </w:r>
            <w:proofErr w:type="spellEnd"/>
            <w:r w:rsidRPr="00277B53">
              <w:rPr>
                <w:rFonts w:ascii="Helvetica" w:hAnsi="Helvetica"/>
                <w:sz w:val="16"/>
                <w:szCs w:val="16"/>
                <w:lang w:val="en-US"/>
              </w:rPr>
              <w:t xml:space="preserve"> (name, mobile phone nr)</w:t>
            </w:r>
            <w:r w:rsidR="00A910BF" w:rsidRPr="00277B53">
              <w:rPr>
                <w:rFonts w:ascii="Helvetica" w:hAnsi="Helvetica"/>
                <w:sz w:val="16"/>
                <w:szCs w:val="16"/>
                <w:lang w:val="en-US"/>
              </w:rPr>
              <w:t>)</w:t>
            </w:r>
          </w:p>
          <w:p w14:paraId="0E958A4A" w14:textId="77777777" w:rsidR="00A910BF" w:rsidRPr="00277B53" w:rsidRDefault="00A910BF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19E6FDE5" w14:textId="77777777" w:rsidR="00A910BF" w:rsidRPr="00277B53" w:rsidRDefault="00A910BF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470B232C" w14:textId="7CBE3357" w:rsidR="00A910BF" w:rsidRPr="00277B53" w:rsidRDefault="00A910BF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9F1095" w:rsidRPr="00753388" w14:paraId="55D6C2AC" w14:textId="77777777" w:rsidTr="00356A15">
        <w:tc>
          <w:tcPr>
            <w:tcW w:w="9206" w:type="dxa"/>
            <w:gridSpan w:val="2"/>
          </w:tcPr>
          <w:p w14:paraId="231C7D33" w14:textId="48435282" w:rsidR="009F1095" w:rsidRPr="00753388" w:rsidRDefault="00753388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753388">
              <w:rPr>
                <w:rFonts w:ascii="Helvetica" w:hAnsi="Helvetica"/>
                <w:sz w:val="16"/>
                <w:szCs w:val="16"/>
                <w:lang w:val="en-US"/>
              </w:rPr>
              <w:t>Date for the required education</w:t>
            </w:r>
          </w:p>
          <w:p w14:paraId="4DA6F8D5" w14:textId="77777777" w:rsidR="00A910BF" w:rsidRPr="00753388" w:rsidRDefault="00A910BF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056D86BD" w14:textId="77777777" w:rsidR="009F1095" w:rsidRPr="00753388" w:rsidRDefault="009F1095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4EF4898C" w14:textId="218EC94C" w:rsidR="001C33DA" w:rsidRPr="00753388" w:rsidRDefault="00753388">
      <w:pPr>
        <w:rPr>
          <w:rFonts w:ascii="Helvetica" w:hAnsi="Helvetica"/>
          <w:sz w:val="16"/>
          <w:szCs w:val="16"/>
          <w:lang w:val="en-US"/>
        </w:rPr>
      </w:pPr>
      <w:r>
        <w:rPr>
          <w:rFonts w:ascii="Helvetica" w:hAnsi="Helvetica"/>
          <w:sz w:val="16"/>
          <w:szCs w:val="16"/>
          <w:lang w:val="en-US"/>
        </w:rPr>
        <w:t xml:space="preserve"> Send to info@addis.se</w:t>
      </w:r>
    </w:p>
    <w:sectPr w:rsidR="001C33DA" w:rsidRPr="00753388" w:rsidSect="00F5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55BE" w14:textId="77777777" w:rsidR="0042116D" w:rsidRDefault="0042116D" w:rsidP="001C33DA">
      <w:r>
        <w:separator/>
      </w:r>
    </w:p>
  </w:endnote>
  <w:endnote w:type="continuationSeparator" w:id="0">
    <w:p w14:paraId="441AB93A" w14:textId="77777777" w:rsidR="0042116D" w:rsidRDefault="0042116D" w:rsidP="001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A35A" w14:textId="77777777" w:rsidR="00111314" w:rsidRDefault="001113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9704" w14:textId="77777777" w:rsidR="00304B1F" w:rsidRPr="00111314" w:rsidRDefault="00304B1F" w:rsidP="00111314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6C75" w14:textId="77777777" w:rsidR="00111314" w:rsidRDefault="00111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2E89" w14:textId="77777777" w:rsidR="0042116D" w:rsidRDefault="0042116D" w:rsidP="001C33DA">
      <w:r>
        <w:separator/>
      </w:r>
    </w:p>
  </w:footnote>
  <w:footnote w:type="continuationSeparator" w:id="0">
    <w:p w14:paraId="6DEDDF30" w14:textId="77777777" w:rsidR="0042116D" w:rsidRDefault="0042116D" w:rsidP="001C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D6D4" w14:textId="77777777" w:rsidR="00111314" w:rsidRDefault="001113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60DC" w14:textId="0E078DCD" w:rsidR="00304B1F" w:rsidRDefault="00304B1F">
    <w:pPr>
      <w:pStyle w:val="Sidhuvud"/>
    </w:pPr>
    <w:r>
      <w:rPr>
        <w:noProof/>
      </w:rPr>
      <w:drawing>
        <wp:inline distT="0" distB="0" distL="0" distR="0" wp14:anchorId="52D7B881" wp14:editId="22581145">
          <wp:extent cx="1716828" cy="43559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is_LogoBy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57" cy="43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E229" w14:textId="77777777" w:rsidR="00111314" w:rsidRDefault="001113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111314"/>
    <w:rsid w:val="001C33DA"/>
    <w:rsid w:val="001F5A53"/>
    <w:rsid w:val="002731A6"/>
    <w:rsid w:val="00277B53"/>
    <w:rsid w:val="002A565A"/>
    <w:rsid w:val="002C11AF"/>
    <w:rsid w:val="002E7DC9"/>
    <w:rsid w:val="00304B1F"/>
    <w:rsid w:val="00356A15"/>
    <w:rsid w:val="003A7B37"/>
    <w:rsid w:val="003F79A9"/>
    <w:rsid w:val="0042116D"/>
    <w:rsid w:val="00546843"/>
    <w:rsid w:val="00553631"/>
    <w:rsid w:val="006D3768"/>
    <w:rsid w:val="006D68E7"/>
    <w:rsid w:val="00753388"/>
    <w:rsid w:val="007C442F"/>
    <w:rsid w:val="008C1CA8"/>
    <w:rsid w:val="009544FC"/>
    <w:rsid w:val="009966D9"/>
    <w:rsid w:val="009F1095"/>
    <w:rsid w:val="00A910BF"/>
    <w:rsid w:val="00B44F2A"/>
    <w:rsid w:val="00BA66AD"/>
    <w:rsid w:val="00BD3D45"/>
    <w:rsid w:val="00E10B71"/>
    <w:rsid w:val="00E1294A"/>
    <w:rsid w:val="00EC0E9F"/>
    <w:rsid w:val="00F436AD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42DECB"/>
  <w14:defaultImageDpi w14:val="300"/>
  <w15:docId w15:val="{C4DD40A3-4692-2E43-896C-2CB978E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3DA"/>
  </w:style>
  <w:style w:type="paragraph" w:styleId="Sidfot">
    <w:name w:val="footer"/>
    <w:basedOn w:val="Normal"/>
    <w:link w:val="Sidfot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3DA"/>
  </w:style>
  <w:style w:type="paragraph" w:styleId="Ballongtext">
    <w:name w:val="Balloon Text"/>
    <w:basedOn w:val="Normal"/>
    <w:link w:val="BallongtextChar"/>
    <w:uiPriority w:val="99"/>
    <w:semiHidden/>
    <w:unhideWhenUsed/>
    <w:rsid w:val="001C33D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3DA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C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Simon Wimell</cp:lastModifiedBy>
  <cp:revision>3</cp:revision>
  <cp:lastPrinted>2013-03-14T11:40:00Z</cp:lastPrinted>
  <dcterms:created xsi:type="dcterms:W3CDTF">2019-12-13T09:12:00Z</dcterms:created>
  <dcterms:modified xsi:type="dcterms:W3CDTF">2019-12-13T14:18:00Z</dcterms:modified>
</cp:coreProperties>
</file>